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E07C87" w:rsidRPr="006F2909" w14:paraId="3E2B486B" w14:textId="77777777" w:rsidTr="006F2909">
        <w:tc>
          <w:tcPr>
            <w:tcW w:w="4253" w:type="dxa"/>
          </w:tcPr>
          <w:p w14:paraId="5E990706" w14:textId="77777777" w:rsidR="007A3390" w:rsidRDefault="007A3390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14:paraId="2FAF5583" w14:textId="77777777" w:rsidR="00E07C87" w:rsidRPr="006F2909" w:rsidRDefault="007A3390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74703E61" w14:textId="77777777" w:rsidR="00E07C87" w:rsidRDefault="007A3390" w:rsidP="006F29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4EC58" wp14:editId="02ABB840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180975</wp:posOffset>
                      </wp:positionV>
                      <wp:extent cx="11734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17E0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14.25pt" to="14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5FCA5BCC" w14:textId="0CF2C039" w:rsidR="007A3390" w:rsidRDefault="007A3390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267F0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384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/GDĐT-TrH</w:t>
            </w:r>
          </w:p>
          <w:p w14:paraId="791595AA" w14:textId="01EA68F6" w:rsidR="00BB6390" w:rsidRDefault="00292F9C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Về </w:t>
            </w:r>
            <w:r w:rsidR="00BB6390">
              <w:rPr>
                <w:rFonts w:ascii="Times New Roman" w:hAnsi="Times New Roman" w:cs="Times New Roman"/>
                <w:sz w:val="26"/>
                <w:szCs w:val="26"/>
              </w:rPr>
              <w:t xml:space="preserve">điều chỉnh </w:t>
            </w:r>
            <w:r w:rsidR="00487F89">
              <w:rPr>
                <w:rFonts w:ascii="Times New Roman" w:hAnsi="Times New Roman" w:cs="Times New Roman"/>
                <w:sz w:val="26"/>
                <w:szCs w:val="26"/>
              </w:rPr>
              <w:t>Điều lệ</w:t>
            </w:r>
            <w:bookmarkStart w:id="0" w:name="_GoBack"/>
            <w:bookmarkEnd w:id="0"/>
          </w:p>
          <w:p w14:paraId="11160D7F" w14:textId="55AD6C03" w:rsidR="00292F9C" w:rsidRPr="007A3390" w:rsidRDefault="00B12987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Hội thao GDQP&amp;AN</w:t>
            </w:r>
            <w:r w:rsidR="00292F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</w:tcPr>
          <w:p w14:paraId="1610772A" w14:textId="77777777" w:rsidR="00E07C87" w:rsidRPr="006F2909" w:rsidRDefault="00E07C87" w:rsidP="006F29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2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0B83850" w14:textId="77777777" w:rsidR="00E07C87" w:rsidRPr="006F2909" w:rsidRDefault="00E07C87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0655156E" w14:textId="77777777" w:rsidR="007A3390" w:rsidRDefault="007A3390" w:rsidP="007A3390">
            <w:pPr>
              <w:tabs>
                <w:tab w:val="left" w:pos="2388"/>
                <w:tab w:val="right" w:pos="5879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81F48" wp14:editId="6864D13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27940</wp:posOffset>
                      </wp:positionV>
                      <wp:extent cx="20497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97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5FC06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2.2pt" to="228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923D190" w14:textId="1DE0C5EA" w:rsidR="00E07C87" w:rsidRPr="006F2909" w:rsidRDefault="00E07C87" w:rsidP="007A3390">
            <w:pPr>
              <w:tabs>
                <w:tab w:val="left" w:pos="2388"/>
                <w:tab w:val="right" w:pos="5879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F29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Thành phố </w:t>
            </w:r>
            <w:r w:rsidR="006F2909" w:rsidRPr="006F29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Hồ Chí Minh, ngày </w:t>
            </w:r>
            <w:r w:rsidR="00B33E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06</w:t>
            </w:r>
            <w:r w:rsidR="006F2909" w:rsidRPr="006F29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BB63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  <w:r w:rsidR="006F2909" w:rsidRPr="006F29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</w:t>
            </w:r>
            <w:r w:rsidR="00BB63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</w:p>
        </w:tc>
      </w:tr>
    </w:tbl>
    <w:p w14:paraId="1D86192C" w14:textId="07CAD270" w:rsidR="00E07C87" w:rsidRDefault="00E07C87" w:rsidP="00E07C87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</w:p>
    <w:p w14:paraId="3C8080D4" w14:textId="77777777" w:rsidR="006F2909" w:rsidRDefault="006F2909" w:rsidP="00E07C87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</w:p>
    <w:p w14:paraId="059C61C0" w14:textId="77777777" w:rsidR="00BB6390" w:rsidRDefault="00A56141" w:rsidP="00BB639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</w:t>
      </w:r>
      <w:r w:rsidR="007A3390">
        <w:rPr>
          <w:rFonts w:ascii="Times New Roman" w:hAnsi="Times New Roman" w:cs="Times New Roman"/>
          <w:sz w:val="28"/>
          <w:szCs w:val="28"/>
        </w:rPr>
        <w:t>:</w:t>
      </w:r>
    </w:p>
    <w:p w14:paraId="78C7C869" w14:textId="77777777" w:rsidR="00BB6390" w:rsidRDefault="00BB6390" w:rsidP="00BB6390">
      <w:pPr>
        <w:pStyle w:val="ListParagraph"/>
        <w:numPr>
          <w:ilvl w:val="0"/>
          <w:numId w:val="3"/>
        </w:numPr>
        <w:tabs>
          <w:tab w:val="left" w:pos="2268"/>
        </w:tabs>
        <w:spacing w:after="0"/>
        <w:ind w:left="0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 trường trung học phổ thông;</w:t>
      </w:r>
    </w:p>
    <w:p w14:paraId="28DB28AC" w14:textId="4F577AE2" w:rsidR="00A56141" w:rsidRPr="00BB6390" w:rsidRDefault="00BB6390" w:rsidP="00BB6390">
      <w:pPr>
        <w:pStyle w:val="ListParagraph"/>
        <w:numPr>
          <w:ilvl w:val="0"/>
          <w:numId w:val="3"/>
        </w:numPr>
        <w:tabs>
          <w:tab w:val="left" w:pos="2268"/>
        </w:tabs>
        <w:spacing w:after="0"/>
        <w:ind w:left="0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 trường phổ thông nhiều cấp học (có cấp THPT)</w:t>
      </w:r>
      <w:r w:rsidR="007A3390" w:rsidRPr="00BB6390">
        <w:rPr>
          <w:rFonts w:ascii="Times New Roman" w:hAnsi="Times New Roman" w:cs="Times New Roman"/>
          <w:sz w:val="28"/>
          <w:szCs w:val="28"/>
        </w:rPr>
        <w:t>.</w:t>
      </w:r>
    </w:p>
    <w:p w14:paraId="7AB41849" w14:textId="77777777" w:rsidR="00A56141" w:rsidRDefault="00A56141" w:rsidP="00A5614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A14A57F" w14:textId="6CA4172C" w:rsidR="00E07C87" w:rsidRDefault="00E13AC1" w:rsidP="006F2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</w:t>
      </w:r>
      <w:r w:rsidR="00BB6390">
        <w:rPr>
          <w:rFonts w:ascii="Times New Roman" w:hAnsi="Times New Roman" w:cs="Times New Roman"/>
          <w:sz w:val="28"/>
          <w:szCs w:val="28"/>
        </w:rPr>
        <w:t xml:space="preserve"> </w:t>
      </w:r>
      <w:r w:rsidR="00A56141">
        <w:rPr>
          <w:rFonts w:ascii="Times New Roman" w:hAnsi="Times New Roman" w:cs="Times New Roman"/>
          <w:sz w:val="28"/>
          <w:szCs w:val="28"/>
        </w:rPr>
        <w:t xml:space="preserve">Kế hoạch số </w:t>
      </w:r>
      <w:r w:rsidR="00BB6390">
        <w:rPr>
          <w:rFonts w:ascii="Times New Roman" w:hAnsi="Times New Roman" w:cs="Times New Roman"/>
          <w:sz w:val="28"/>
          <w:szCs w:val="28"/>
        </w:rPr>
        <w:t>3314</w:t>
      </w:r>
      <w:r w:rsidR="00A56141">
        <w:rPr>
          <w:rFonts w:ascii="Times New Roman" w:hAnsi="Times New Roman" w:cs="Times New Roman"/>
          <w:sz w:val="28"/>
          <w:szCs w:val="28"/>
        </w:rPr>
        <w:t xml:space="preserve">/KH-GDĐT-TrH ngày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A561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="00A56141">
        <w:rPr>
          <w:rFonts w:ascii="Times New Roman" w:hAnsi="Times New Roman" w:cs="Times New Roman"/>
          <w:sz w:val="28"/>
          <w:szCs w:val="28"/>
        </w:rPr>
        <w:t>/2019 của Sở GDĐT về tổ chức Hội thao GDQP&amp;AN</w:t>
      </w:r>
      <w:r>
        <w:rPr>
          <w:rFonts w:ascii="Times New Roman" w:hAnsi="Times New Roman" w:cs="Times New Roman"/>
          <w:sz w:val="28"/>
          <w:szCs w:val="28"/>
        </w:rPr>
        <w:t xml:space="preserve"> khối trường trung học phổ thông</w:t>
      </w:r>
      <w:r w:rsidR="00A56141">
        <w:rPr>
          <w:rFonts w:ascii="Times New Roman" w:hAnsi="Times New Roman" w:cs="Times New Roman"/>
          <w:sz w:val="28"/>
          <w:szCs w:val="28"/>
        </w:rPr>
        <w:t xml:space="preserve"> năm 2020</w:t>
      </w:r>
      <w:r>
        <w:rPr>
          <w:rFonts w:ascii="Times New Roman" w:hAnsi="Times New Roman" w:cs="Times New Roman"/>
          <w:sz w:val="28"/>
          <w:szCs w:val="28"/>
        </w:rPr>
        <w:t xml:space="preserve"> và Điều lệ đính kèm.</w:t>
      </w:r>
    </w:p>
    <w:p w14:paraId="34D07C14" w14:textId="70742438" w:rsidR="0008391D" w:rsidRDefault="00B33EB9" w:rsidP="006F2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vào tình hình thực tế và </w:t>
      </w:r>
      <w:r w:rsidR="00814B99">
        <w:rPr>
          <w:rFonts w:ascii="Times New Roman" w:hAnsi="Times New Roman" w:cs="Times New Roman"/>
          <w:sz w:val="28"/>
          <w:szCs w:val="28"/>
        </w:rPr>
        <w:t>số lượng</w:t>
      </w:r>
      <w:r>
        <w:rPr>
          <w:rFonts w:ascii="Times New Roman" w:hAnsi="Times New Roman" w:cs="Times New Roman"/>
          <w:sz w:val="28"/>
          <w:szCs w:val="28"/>
        </w:rPr>
        <w:t xml:space="preserve"> đăng ký </w:t>
      </w:r>
      <w:r w:rsidR="00814B99">
        <w:rPr>
          <w:rFonts w:ascii="Times New Roman" w:hAnsi="Times New Roman" w:cs="Times New Roman"/>
          <w:sz w:val="28"/>
          <w:szCs w:val="28"/>
        </w:rPr>
        <w:t xml:space="preserve">tham gia </w:t>
      </w:r>
      <w:r>
        <w:rPr>
          <w:rFonts w:ascii="Times New Roman" w:hAnsi="Times New Roman" w:cs="Times New Roman"/>
          <w:sz w:val="28"/>
          <w:szCs w:val="28"/>
        </w:rPr>
        <w:t>của các đơn vị</w:t>
      </w:r>
      <w:r w:rsidR="00814B99">
        <w:rPr>
          <w:rFonts w:ascii="Times New Roman" w:hAnsi="Times New Roman" w:cs="Times New Roman"/>
          <w:sz w:val="28"/>
          <w:szCs w:val="28"/>
        </w:rPr>
        <w:t xml:space="preserve">. </w:t>
      </w:r>
      <w:r w:rsidR="0008391D">
        <w:rPr>
          <w:rFonts w:ascii="Times New Roman" w:hAnsi="Times New Roman" w:cs="Times New Roman"/>
          <w:sz w:val="28"/>
          <w:szCs w:val="28"/>
        </w:rPr>
        <w:t xml:space="preserve">Theo đề nghị của Ban Tổ chức Hội thao, Sở GDĐT điều chỉnh lại </w:t>
      </w:r>
      <w:r>
        <w:rPr>
          <w:rFonts w:ascii="Times New Roman" w:hAnsi="Times New Roman" w:cs="Times New Roman"/>
          <w:sz w:val="28"/>
          <w:szCs w:val="28"/>
        </w:rPr>
        <w:t>Khoản 1,</w:t>
      </w:r>
      <w:r w:rsidR="0008391D">
        <w:rPr>
          <w:rFonts w:ascii="Times New Roman" w:hAnsi="Times New Roman" w:cs="Times New Roman"/>
          <w:sz w:val="28"/>
          <w:szCs w:val="28"/>
        </w:rPr>
        <w:t xml:space="preserve"> Điều 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391D">
        <w:rPr>
          <w:rFonts w:ascii="Times New Roman" w:hAnsi="Times New Roman" w:cs="Times New Roman"/>
          <w:sz w:val="28"/>
          <w:szCs w:val="28"/>
        </w:rPr>
        <w:t xml:space="preserve"> Điều lệ Hội thao GDQP&amp;AN năm 2020 cụ thể như sau:</w:t>
      </w:r>
    </w:p>
    <w:p w14:paraId="2FAB73C5" w14:textId="77777777" w:rsidR="0008391D" w:rsidRDefault="0008391D" w:rsidP="0008391D">
      <w:pPr>
        <w:pStyle w:val="NormalWeb"/>
        <w:spacing w:before="60" w:beforeAutospacing="0" w:after="0" w:afterAutospacing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 Khen thưởng: Tặng thưởng cho các tập thể và cá nhân có thành tích cao trong thi đấu các môn Hội thao, cụ thể:</w:t>
      </w:r>
    </w:p>
    <w:p w14:paraId="5F85226F" w14:textId="77777777" w:rsidR="0008391D" w:rsidRDefault="0008391D" w:rsidP="0008391D">
      <w:pPr>
        <w:pStyle w:val="NormalWeb"/>
        <w:spacing w:before="60" w:beforeAutospacing="0" w:after="0" w:afterAutospacing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a) Giải tập thể</w:t>
      </w:r>
    </w:p>
    <w:p w14:paraId="1186DC4F" w14:textId="5F9FF5BA" w:rsidR="0008391D" w:rsidRDefault="0008391D" w:rsidP="0008391D">
      <w:pPr>
        <w:pStyle w:val="NormalWeb"/>
        <w:spacing w:before="60" w:beforeAutospacing="0" w:after="0" w:afterAutospacing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="00814B99">
        <w:rPr>
          <w:color w:val="000000"/>
          <w:sz w:val="28"/>
          <w:szCs w:val="28"/>
          <w:lang w:val="en-US"/>
        </w:rPr>
        <w:t>Khen</w:t>
      </w:r>
      <w:r>
        <w:rPr>
          <w:color w:val="000000"/>
          <w:sz w:val="28"/>
          <w:szCs w:val="28"/>
          <w:lang w:val="en-US"/>
        </w:rPr>
        <w:t xml:space="preserve"> thưởng thứ hạng toàn Đoàn:</w:t>
      </w:r>
    </w:p>
    <w:p w14:paraId="7DBE9052" w14:textId="007C2A48" w:rsidR="0008391D" w:rsidRDefault="0008391D" w:rsidP="0008391D">
      <w:pPr>
        <w:pStyle w:val="NormalWeb"/>
        <w:spacing w:before="60" w:beforeAutospacing="0" w:after="0" w:afterAutospacing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- 01 Hạng nhất toàn Đoàn: Giấy khen kèm theo tiền thưởng. </w:t>
      </w:r>
    </w:p>
    <w:p w14:paraId="12B3A0E3" w14:textId="115D95B8" w:rsidR="0008391D" w:rsidRDefault="0008391D" w:rsidP="0008391D">
      <w:pPr>
        <w:pStyle w:val="NormalWeb"/>
        <w:spacing w:before="60" w:beforeAutospacing="0" w:after="0" w:afterAutospacing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- 02 Hạng nhì toàn Đoàn: Giấy khen kèm theo tiền thưởng.</w:t>
      </w:r>
    </w:p>
    <w:p w14:paraId="102FEB20" w14:textId="2AE05A1D" w:rsidR="0008391D" w:rsidRDefault="0008391D" w:rsidP="0008391D">
      <w:pPr>
        <w:pStyle w:val="NormalWeb"/>
        <w:spacing w:before="60" w:beforeAutospacing="0" w:after="0" w:afterAutospacing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- 03 Hạng ba toàn Đoàn: Giấy khen kèm theo tiền thưởng.</w:t>
      </w:r>
    </w:p>
    <w:p w14:paraId="195BE91E" w14:textId="16A047DB" w:rsidR="0008391D" w:rsidRDefault="0008391D" w:rsidP="0008391D">
      <w:pPr>
        <w:pStyle w:val="NormalWeb"/>
        <w:spacing w:before="60" w:beforeAutospacing="0" w:after="0" w:afterAutospacing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="00814B99">
        <w:rPr>
          <w:color w:val="000000"/>
          <w:sz w:val="28"/>
          <w:szCs w:val="28"/>
          <w:lang w:val="en-US"/>
        </w:rPr>
        <w:t>Khen</w:t>
      </w:r>
      <w:r>
        <w:rPr>
          <w:color w:val="000000"/>
          <w:sz w:val="28"/>
          <w:szCs w:val="28"/>
          <w:lang w:val="en-US"/>
        </w:rPr>
        <w:t xml:space="preserve"> thưởng thứ hạng cho các môn thi tập thể:</w:t>
      </w:r>
    </w:p>
    <w:p w14:paraId="760AEA1A" w14:textId="3D6AE450" w:rsidR="0008391D" w:rsidRDefault="0008391D" w:rsidP="0008391D">
      <w:pPr>
        <w:pStyle w:val="NormalWeb"/>
        <w:spacing w:before="60" w:beforeAutospacing="0" w:after="0" w:afterAutospacing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-  02 Hạng nhất, 03 Hạng nhì, 05 Hạng ba (giấy khen kèm theo tiền thưởng) cho </w:t>
      </w:r>
      <w:r w:rsidR="00B33EB9">
        <w:rPr>
          <w:color w:val="000000"/>
          <w:sz w:val="28"/>
          <w:szCs w:val="28"/>
          <w:lang w:val="en-US"/>
        </w:rPr>
        <w:t>nội dung</w:t>
      </w:r>
      <w:r>
        <w:rPr>
          <w:color w:val="000000"/>
          <w:sz w:val="28"/>
          <w:szCs w:val="28"/>
          <w:lang w:val="en-US"/>
        </w:rPr>
        <w:t xml:space="preserve"> thi môn: Đội ngũ tiểu đội.</w:t>
      </w:r>
    </w:p>
    <w:p w14:paraId="1BC3EF38" w14:textId="745D233C" w:rsidR="0008391D" w:rsidRDefault="0008391D" w:rsidP="0008391D">
      <w:pPr>
        <w:pStyle w:val="NormalWeb"/>
        <w:spacing w:before="60" w:beforeAutospacing="0" w:after="0" w:afterAutospacing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-  02 Hạng nhất, 03 Hạng nhì, 05 Hạng ba (giấy khen kèm theo tiền thưởng) cho </w:t>
      </w:r>
      <w:r w:rsidR="00B33EB9">
        <w:rPr>
          <w:color w:val="000000"/>
          <w:sz w:val="28"/>
          <w:szCs w:val="28"/>
          <w:lang w:val="en-US"/>
        </w:rPr>
        <w:t>nội dung</w:t>
      </w:r>
      <w:r>
        <w:rPr>
          <w:color w:val="000000"/>
          <w:sz w:val="28"/>
          <w:szCs w:val="28"/>
          <w:lang w:val="en-US"/>
        </w:rPr>
        <w:t xml:space="preserve"> thi môn: Cấp cứu chuyển thương.</w:t>
      </w:r>
    </w:p>
    <w:p w14:paraId="46BCEFEA" w14:textId="771BF452" w:rsidR="0008391D" w:rsidRDefault="00B33EB9" w:rsidP="0008391D">
      <w:pPr>
        <w:pStyle w:val="NormalWeb"/>
        <w:spacing w:before="60" w:beforeAutospacing="0" w:after="0" w:afterAutospacing="0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</w:t>
      </w:r>
      <w:r w:rsidR="0008391D">
        <w:rPr>
          <w:color w:val="000000"/>
          <w:sz w:val="28"/>
          <w:szCs w:val="28"/>
          <w:lang w:val="en-US"/>
        </w:rPr>
        <w:t xml:space="preserve">) </w:t>
      </w:r>
      <w:r w:rsidR="00C06CCA">
        <w:rPr>
          <w:color w:val="000000"/>
          <w:sz w:val="28"/>
          <w:szCs w:val="28"/>
          <w:lang w:val="en-US"/>
        </w:rPr>
        <w:t>Khen thưởng cho</w:t>
      </w:r>
      <w:r w:rsidR="0008391D">
        <w:rPr>
          <w:color w:val="000000"/>
          <w:sz w:val="28"/>
          <w:szCs w:val="28"/>
          <w:lang w:val="en-US"/>
        </w:rPr>
        <w:t xml:space="preserve"> cá nhân: 0</w:t>
      </w:r>
      <w:r w:rsidR="00814B99">
        <w:rPr>
          <w:color w:val="000000"/>
          <w:sz w:val="28"/>
          <w:szCs w:val="28"/>
          <w:lang w:val="en-US"/>
        </w:rPr>
        <w:t>5</w:t>
      </w:r>
      <w:r w:rsidR="0008391D">
        <w:rPr>
          <w:color w:val="000000"/>
          <w:sz w:val="28"/>
          <w:szCs w:val="28"/>
          <w:lang w:val="en-US"/>
        </w:rPr>
        <w:t xml:space="preserve"> Hạng nhất; </w:t>
      </w:r>
      <w:r w:rsidR="00814B99">
        <w:rPr>
          <w:color w:val="000000"/>
          <w:sz w:val="28"/>
          <w:szCs w:val="28"/>
          <w:lang w:val="en-US"/>
        </w:rPr>
        <w:t>10</w:t>
      </w:r>
      <w:r w:rsidR="0008391D">
        <w:rPr>
          <w:color w:val="000000"/>
          <w:sz w:val="28"/>
          <w:szCs w:val="28"/>
          <w:lang w:val="en-US"/>
        </w:rPr>
        <w:t xml:space="preserve"> Hạng nhì; </w:t>
      </w:r>
      <w:r w:rsidR="00814B99">
        <w:rPr>
          <w:color w:val="000000"/>
          <w:sz w:val="28"/>
          <w:szCs w:val="28"/>
          <w:lang w:val="en-US"/>
        </w:rPr>
        <w:t>1</w:t>
      </w:r>
      <w:r w:rsidR="0008391D">
        <w:rPr>
          <w:color w:val="000000"/>
          <w:sz w:val="28"/>
          <w:szCs w:val="28"/>
          <w:lang w:val="en-US"/>
        </w:rPr>
        <w:t>5 Hạng ba cho các cá nhân có thành tích xuất sắc trong mỗi môn thi (Giấy khen của Sở GDĐT).</w:t>
      </w:r>
    </w:p>
    <w:p w14:paraId="3A8F9FFD" w14:textId="5FB3312B" w:rsidR="00B33EB9" w:rsidRDefault="00B33EB9" w:rsidP="00B33EB9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Sở GDĐT thông báo đến Hiệu trưởng các nhà trường có thí sinh tham gia Hội thao GDQP&amp;AN năm 2020 được biết và triển khai thực hiện.</w:t>
      </w:r>
    </w:p>
    <w:p w14:paraId="0B1B5F78" w14:textId="77777777" w:rsidR="00E07C87" w:rsidRDefault="006D0AB2" w:rsidP="00A561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F2E4E" wp14:editId="542040D9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2506980" cy="998220"/>
                <wp:effectExtent l="0" t="0" r="762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998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7121E" w14:textId="77777777" w:rsidR="007A3390" w:rsidRPr="006D0AB2" w:rsidRDefault="006D0AB2" w:rsidP="006D0A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D0AB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14:paraId="39DEE789" w14:textId="77777777" w:rsidR="006D0AB2" w:rsidRPr="006D0AB2" w:rsidRDefault="006D0AB2" w:rsidP="006D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0AB2">
                              <w:rPr>
                                <w:rFonts w:ascii="Times New Roman" w:hAnsi="Times New Roman" w:cs="Times New Roman"/>
                              </w:rPr>
                              <w:t>Như trên;</w:t>
                            </w:r>
                          </w:p>
                          <w:p w14:paraId="3765360E" w14:textId="77777777" w:rsidR="006D0AB2" w:rsidRPr="006D0AB2" w:rsidRDefault="006D0AB2" w:rsidP="006D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0AB2">
                              <w:rPr>
                                <w:rFonts w:ascii="Times New Roman" w:hAnsi="Times New Roman" w:cs="Times New Roman"/>
                              </w:rPr>
                              <w:t>Lưu: VT; TrH.</w:t>
                            </w:r>
                          </w:p>
                          <w:p w14:paraId="40D79545" w14:textId="77777777" w:rsidR="007A3390" w:rsidRPr="006F2909" w:rsidRDefault="007A3390" w:rsidP="007A3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2E4E" id="Rectangle 4" o:spid="_x0000_s1026" style="position:absolute;left:0;text-align:left;margin-left:0;margin-top:17.45pt;width:197.4pt;height:78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" fillcolor="window" stroked="f" strokeweight="1pt">
                <v:textbox>
                  <w:txbxContent>
                    <w:p w14:paraId="34D7121E" w14:textId="77777777" w:rsidR="007A3390" w:rsidRPr="006D0AB2" w:rsidRDefault="006D0AB2" w:rsidP="006D0A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D0AB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Nơi nhận:</w:t>
                      </w:r>
                    </w:p>
                    <w:p w14:paraId="39DEE789" w14:textId="77777777" w:rsidR="006D0AB2" w:rsidRPr="006D0AB2" w:rsidRDefault="006D0AB2" w:rsidP="006D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6D0AB2">
                        <w:rPr>
                          <w:rFonts w:ascii="Times New Roman" w:hAnsi="Times New Roman" w:cs="Times New Roman"/>
                        </w:rPr>
                        <w:t>Như trên;</w:t>
                      </w:r>
                    </w:p>
                    <w:p w14:paraId="3765360E" w14:textId="77777777" w:rsidR="006D0AB2" w:rsidRPr="006D0AB2" w:rsidRDefault="006D0AB2" w:rsidP="006D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6D0AB2">
                        <w:rPr>
                          <w:rFonts w:ascii="Times New Roman" w:hAnsi="Times New Roman" w:cs="Times New Roman"/>
                        </w:rPr>
                        <w:t>Lưu: VT; TrH.</w:t>
                      </w:r>
                    </w:p>
                    <w:p w14:paraId="40D79545" w14:textId="77777777" w:rsidR="007A3390" w:rsidRPr="006F2909" w:rsidRDefault="007A3390" w:rsidP="007A33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07C87">
        <w:rPr>
          <w:rFonts w:ascii="Times New Roman" w:hAnsi="Times New Roman" w:cs="Times New Roman"/>
          <w:sz w:val="28"/>
          <w:szCs w:val="28"/>
        </w:rPr>
        <w:t>Trân trọng!</w:t>
      </w:r>
    </w:p>
    <w:p w14:paraId="29865E45" w14:textId="77777777" w:rsidR="007A3390" w:rsidRPr="00A56141" w:rsidRDefault="006D0AB2" w:rsidP="00A561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A32F1" wp14:editId="48414834">
                <wp:simplePos x="0" y="0"/>
                <wp:positionH relativeFrom="margin">
                  <wp:posOffset>3408045</wp:posOffset>
                </wp:positionH>
                <wp:positionV relativeFrom="paragraph">
                  <wp:posOffset>31115</wp:posOffset>
                </wp:positionV>
                <wp:extent cx="2506980" cy="1760220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760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1C697" w14:textId="5CC3E1DE" w:rsidR="006D0AB2" w:rsidRDefault="00B33EB9" w:rsidP="006D0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KT</w:t>
                            </w:r>
                            <w:r w:rsidR="006D0A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 GIÁM ĐỐC</w:t>
                            </w:r>
                          </w:p>
                          <w:p w14:paraId="489C54FD" w14:textId="6636A045" w:rsidR="006F2909" w:rsidRPr="006F2909" w:rsidRDefault="00B33EB9" w:rsidP="006D0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PHÓ GIÁM ĐỐC</w:t>
                            </w:r>
                          </w:p>
                          <w:p w14:paraId="3075485A" w14:textId="77777777" w:rsidR="006F2909" w:rsidRPr="006F2909" w:rsidRDefault="006F2909" w:rsidP="006D0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55F1C0" w14:textId="65230AE0" w:rsidR="006D0AB2" w:rsidRDefault="00EA3CA7" w:rsidP="006F2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(Đã ký)</w:t>
                            </w:r>
                          </w:p>
                          <w:p w14:paraId="4E09E28E" w14:textId="77777777" w:rsidR="00B33EB9" w:rsidRDefault="00B33EB9" w:rsidP="006F2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2823F9" w14:textId="23075B54" w:rsidR="006F2909" w:rsidRPr="006F2909" w:rsidRDefault="00B33EB9" w:rsidP="006F2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Nguyễn Văn Hiếu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A32F1" id="Rectangle 3" o:spid="_x0000_s1027" style="position:absolute;left:0;text-align:left;margin-left:268.35pt;margin-top:2.45pt;width:197.4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" fillcolor="white [3201]" stroked="f" strokeweight="1pt">
                <v:textbox>
                  <w:txbxContent>
                    <w:p w14:paraId="1831C697" w14:textId="5CC3E1DE" w:rsidR="006D0AB2" w:rsidRDefault="00B33EB9" w:rsidP="006D0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KT</w:t>
                      </w:r>
                      <w:r w:rsidR="006D0AB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 GIÁM ĐỐC</w:t>
                      </w:r>
                    </w:p>
                    <w:p w14:paraId="489C54FD" w14:textId="6636A045" w:rsidR="006F2909" w:rsidRPr="006F2909" w:rsidRDefault="00B33EB9" w:rsidP="006D0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PHÓ GIÁM ĐỐC</w:t>
                      </w:r>
                    </w:p>
                    <w:p w14:paraId="3075485A" w14:textId="77777777" w:rsidR="006F2909" w:rsidRPr="006F2909" w:rsidRDefault="006F2909" w:rsidP="006D0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55F1C0" w14:textId="65230AE0" w:rsidR="006D0AB2" w:rsidRDefault="00EA3CA7" w:rsidP="006F29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(Đã ký)</w:t>
                      </w:r>
                    </w:p>
                    <w:p w14:paraId="4E09E28E" w14:textId="77777777" w:rsidR="00B33EB9" w:rsidRDefault="00B33EB9" w:rsidP="006F29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2823F9" w14:textId="23075B54" w:rsidR="006F2909" w:rsidRPr="006F2909" w:rsidRDefault="00B33EB9" w:rsidP="006F29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Nguyễn Văn Hiếu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A3390" w:rsidRPr="00A56141" w:rsidSect="00A561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83FE3"/>
    <w:multiLevelType w:val="hybridMultilevel"/>
    <w:tmpl w:val="E4622E72"/>
    <w:lvl w:ilvl="0" w:tplc="96D6F3C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EDA74CF"/>
    <w:multiLevelType w:val="hybridMultilevel"/>
    <w:tmpl w:val="B7CA5B62"/>
    <w:lvl w:ilvl="0" w:tplc="FEA21FC2"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7E22457A"/>
    <w:multiLevelType w:val="hybridMultilevel"/>
    <w:tmpl w:val="EACC3696"/>
    <w:lvl w:ilvl="0" w:tplc="BC9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41"/>
    <w:rsid w:val="0008391D"/>
    <w:rsid w:val="00267F02"/>
    <w:rsid w:val="00292F9C"/>
    <w:rsid w:val="002E31B1"/>
    <w:rsid w:val="00487F89"/>
    <w:rsid w:val="00587CAE"/>
    <w:rsid w:val="006D0AB2"/>
    <w:rsid w:val="006F2909"/>
    <w:rsid w:val="007A3390"/>
    <w:rsid w:val="00814B99"/>
    <w:rsid w:val="00A56141"/>
    <w:rsid w:val="00AA3845"/>
    <w:rsid w:val="00B12987"/>
    <w:rsid w:val="00B33EB9"/>
    <w:rsid w:val="00BB6390"/>
    <w:rsid w:val="00C06CCA"/>
    <w:rsid w:val="00C14F8F"/>
    <w:rsid w:val="00C43B41"/>
    <w:rsid w:val="00D53058"/>
    <w:rsid w:val="00D812ED"/>
    <w:rsid w:val="00E01B6B"/>
    <w:rsid w:val="00E07C87"/>
    <w:rsid w:val="00E13AC1"/>
    <w:rsid w:val="00E14D07"/>
    <w:rsid w:val="00EA3CA7"/>
    <w:rsid w:val="00F8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5F1D"/>
  <w15:chartTrackingRefBased/>
  <w15:docId w15:val="{F9FCD73A-BAB1-4FD2-9366-92E4941A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9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Đình Lương</dc:creator>
  <cp:keywords/>
  <dc:description/>
  <cp:lastModifiedBy>caominhquy@hcm.edu.vn</cp:lastModifiedBy>
  <cp:revision>15</cp:revision>
  <cp:lastPrinted>2020-01-06T07:25:00Z</cp:lastPrinted>
  <dcterms:created xsi:type="dcterms:W3CDTF">2019-12-09T06:29:00Z</dcterms:created>
  <dcterms:modified xsi:type="dcterms:W3CDTF">2020-01-07T08:50:00Z</dcterms:modified>
</cp:coreProperties>
</file>